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BB" w:rsidRPr="004B32F7" w:rsidRDefault="00F70785" w:rsidP="00CF58B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</w:pPr>
      <w:r w:rsidRPr="004B32F7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Особенности и проблемы речевого</w:t>
      </w:r>
    </w:p>
    <w:p w:rsidR="00F70785" w:rsidRPr="004B32F7" w:rsidRDefault="00F70785" w:rsidP="00CF58B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B32F7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>развития у детей старшего</w:t>
      </w:r>
      <w:r w:rsidR="00911BAC" w:rsidRPr="004B32F7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 xml:space="preserve"> дошкольного</w:t>
      </w:r>
      <w:r w:rsidRPr="004B32F7">
        <w:rPr>
          <w:rFonts w:ascii="Times New Roman" w:eastAsia="Times New Roman" w:hAnsi="Times New Roman" w:cs="Times New Roman"/>
          <w:b/>
          <w:color w:val="943634" w:themeColor="accent2" w:themeShade="BF"/>
          <w:sz w:val="32"/>
          <w:szCs w:val="32"/>
          <w:lang w:eastAsia="ru-RU"/>
        </w:rPr>
        <w:t xml:space="preserve"> возраста</w:t>
      </w:r>
      <w:r w:rsidR="00CF58BB" w:rsidRPr="004B32F7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.</w:t>
      </w:r>
    </w:p>
    <w:p w:rsidR="00CF58BB" w:rsidRPr="00911BAC" w:rsidRDefault="00CF58BB" w:rsidP="00CF58BB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BD4B00"/>
          <w:sz w:val="28"/>
          <w:szCs w:val="28"/>
          <w:lang w:eastAsia="ru-RU"/>
        </w:rPr>
      </w:pPr>
    </w:p>
    <w:p w:rsidR="00911BAC" w:rsidRDefault="00911BAC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мы решили обратить ваше внимание и привлечь вас к проблеме развития речи ребенка? </w:t>
      </w:r>
      <w:r w:rsid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ваш ребенок ходит в детский сад, но не успеете оглянуться, как он уже станет первоклассником. 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в первую очередь обраща</w:t>
      </w:r>
      <w:r w:rsidR="00CF58B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внимание </w:t>
      </w:r>
      <w:r w:rsidR="00CF58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школе?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речь ребенка, как рассуждает, объясняет, доказывает, как строит предложения, согласовывает ли слова в предложении, насколько богата, разнообразна речь ребенка.</w:t>
      </w: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Образная, богатая синонимами, дополнениями и описаниями речь у детей – явление очень редкое. Дети усваивают родной язык, подражая речи окружающих. К сожалению, многие родители в наше время частенько забывают об этом и пускают процесс развития речи на самотек.</w:t>
      </w: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то время, когда ваш ребенок был совсем маленький. Как мы переживали за речь? Ждали, когда произнесет первое слово? Когда начнет активно говорить, как быстро пополнится словарный запас? Да?</w:t>
      </w:r>
      <w:r w:rsid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сейчас, часто ли мы задумываемся о том, </w:t>
      </w:r>
      <w:r w:rsidRPr="00911B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развита речь ребенка? Как плавно, логично выражает он свои мысли, рассуждает? Беспокоит ли нас это сейчас?</w:t>
      </w:r>
    </w:p>
    <w:p w:rsidR="00F70785" w:rsidRDefault="00911BAC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Подумайте, пожалуйста, 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бы вы хотели видеть речь ребенка к моменту поступления в школу?</w:t>
      </w:r>
    </w:p>
    <w:p w:rsidR="00F70785" w:rsidRPr="00911BAC" w:rsidRDefault="00911BAC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ошиблись, если считаете, что речь должна быть г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ыразительной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</w:t>
      </w: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идеал. А что же получается на самом деле?</w:t>
      </w: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современное время наши дети мало проводят времени в обществе родителей </w:t>
      </w:r>
      <w:r w:rsidRPr="004B3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(всё больше за компьютером, у телевизора или со своими игрушками)</w:t>
      </w: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редко слушают рассказы и сказки из уст мамы или папы, а уж дома развивающие речевые занятия – это вообще редкость.</w:t>
      </w:r>
    </w:p>
    <w:p w:rsidR="00F70785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получается, что с речью ребенка к моменту поступления в школу возникает множество проблем. </w:t>
      </w:r>
      <w:proofErr w:type="gramStart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</w:t>
      </w:r>
      <w:proofErr w:type="gramEnd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какими проблемами мы можем столкнуться перед школой:</w:t>
      </w:r>
    </w:p>
    <w:p w:rsidR="007A7121" w:rsidRDefault="007A7121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11BAC" w:rsidRPr="004B32F7" w:rsidRDefault="00911BAC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B32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Речь может быть:</w:t>
      </w:r>
    </w:p>
    <w:p w:rsidR="00F70785" w:rsidRPr="004B32F7" w:rsidRDefault="00911BAC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односложная, с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остоящая из одних простых предложений речь</w:t>
      </w: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70785" w:rsidRPr="004B32F7" w:rsidRDefault="00911BAC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бедная речь, при н</w:t>
      </w: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едостаточно развитом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</w:t>
      </w: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е;</w:t>
      </w:r>
    </w:p>
    <w:p w:rsidR="00F70785" w:rsidRPr="004B32F7" w:rsidRDefault="00911BAC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содержать</w:t>
      </w:r>
      <w:r w:rsidR="00CF58BB"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</w:t>
      </w:r>
      <w:r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лова – «паразиты»</w:t>
      </w:r>
      <w:r w:rsidR="00CF58BB"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амусоривание речи</w:t>
      </w:r>
      <w:r w:rsidR="00CF58BB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70785" w:rsidRPr="004B32F7" w:rsidRDefault="00CF58BB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едоступность грамотно и доступно сформулировать вопрос.</w:t>
      </w:r>
    </w:p>
    <w:p w:rsidR="00F70785" w:rsidRPr="004B32F7" w:rsidRDefault="00CF58BB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еспособность построить рассказ на предложенную тему, пересказать текст. </w:t>
      </w:r>
      <w:r w:rsidR="00F70785" w:rsidRPr="004B3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к школе это умен</w:t>
      </w:r>
      <w:r w:rsidRPr="004B3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ие приобрести просто необходимо;</w:t>
      </w:r>
    </w:p>
    <w:p w:rsidR="00CF58BB" w:rsidRPr="004B32F7" w:rsidRDefault="00CF58BB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могут логически объяснять</w:t>
      </w:r>
      <w:r w:rsid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F70785" w:rsidRPr="004B32F7" w:rsidRDefault="00CF58BB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речь не выразительна, н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умеют использовать интонации</w:t>
      </w: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где-то произнести с выразительной интонацией, где-то с грустью или восторгом, где то в быстром темпе или медленном, выделять главные слова.</w:t>
      </w:r>
    </w:p>
    <w:p w:rsidR="00F70785" w:rsidRPr="004B32F7" w:rsidRDefault="00CF58BB" w:rsidP="004B32F7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плохая дикция, н</w:t>
      </w:r>
      <w:r w:rsidR="00F70785"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выговаривают звуки. </w:t>
      </w:r>
    </w:p>
    <w:p w:rsidR="00F70785" w:rsidRPr="00911BAC" w:rsidRDefault="00CF58BB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образом,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появилось противоречие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тем, какой мы 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хотим, чтобы 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 тем, какая она оказывается у нас в жизни.</w:t>
      </w:r>
    </w:p>
    <w:p w:rsidR="007A7121" w:rsidRDefault="007A7121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интересного делаем в детском саду, чтобы речь наших детей развивалась в норме?</w:t>
      </w:r>
    </w:p>
    <w:p w:rsidR="00F70785" w:rsidRPr="00911BAC" w:rsidRDefault="00F70785" w:rsidP="004B32F7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большое внимание уделяем рассказыванию: </w:t>
      </w:r>
    </w:p>
    <w:p w:rsidR="00F70785" w:rsidRPr="00911BAC" w:rsidRDefault="00F70785" w:rsidP="004B32F7">
      <w:pPr>
        <w:numPr>
          <w:ilvl w:val="1"/>
          <w:numId w:val="7"/>
        </w:numPr>
        <w:tabs>
          <w:tab w:val="clear" w:pos="1440"/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Составлению творческих рассказов </w:t>
      </w:r>
    </w:p>
    <w:p w:rsidR="00F70785" w:rsidRPr="00911BAC" w:rsidRDefault="00F70785" w:rsidP="004B32F7">
      <w:pPr>
        <w:numPr>
          <w:ilvl w:val="1"/>
          <w:numId w:val="7"/>
        </w:numPr>
        <w:tabs>
          <w:tab w:val="clear" w:pos="1440"/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Составлению рассказов по картине, по серии картин </w:t>
      </w:r>
    </w:p>
    <w:p w:rsidR="00F70785" w:rsidRPr="00911BAC" w:rsidRDefault="00F70785" w:rsidP="004B32F7">
      <w:pPr>
        <w:numPr>
          <w:ilvl w:val="1"/>
          <w:numId w:val="7"/>
        </w:numPr>
        <w:tabs>
          <w:tab w:val="clear" w:pos="1440"/>
          <w:tab w:val="num" w:pos="0"/>
          <w:tab w:val="num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Пересказам </w:t>
      </w:r>
    </w:p>
    <w:p w:rsidR="00F70785" w:rsidRPr="00911BAC" w:rsidRDefault="00F70785" w:rsidP="004B32F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с детьми разучивать стихи – это способствует развитию выразительности, тренирует память. Выступая друг перед другом</w:t>
      </w:r>
      <w:r w:rsidR="00CF58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 школе уже не будут комплексовать на уроках</w:t>
      </w:r>
      <w:r w:rsidR="00CF5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785" w:rsidRPr="00911BAC" w:rsidRDefault="00CF58BB" w:rsidP="004B32F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улучшению звукопроизношения скороговорки, чистоговорки. </w:t>
      </w:r>
    </w:p>
    <w:p w:rsidR="00F70785" w:rsidRPr="00911BAC" w:rsidRDefault="00F70785" w:rsidP="004B32F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 дети отгадывать и загадывать загадки</w:t>
      </w:r>
      <w:r w:rsidR="00CF58BB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занятие учит детей делать выводы, анализировать, развивает мышление. Обязательно при этом надо спросить ребенка «как догадался?», «почему?» </w:t>
      </w:r>
    </w:p>
    <w:p w:rsidR="00F70785" w:rsidRPr="00911BAC" w:rsidRDefault="004B32F7" w:rsidP="004B32F7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70785"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чеными доказано, что через игру ребенок усваивает знания быстрее. </w:t>
      </w:r>
    </w:p>
    <w:p w:rsidR="007A7121" w:rsidRDefault="007A7121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Что </w:t>
      </w:r>
      <w:r w:rsidR="004B32F7" w:rsidRPr="00911B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надо делать </w:t>
      </w:r>
      <w:r w:rsidRPr="00911B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дома:</w:t>
      </w:r>
    </w:p>
    <w:p w:rsidR="00F70785" w:rsidRPr="00911BAC" w:rsidRDefault="00F70785" w:rsidP="00CF58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разговаривая с </w:t>
      </w:r>
      <w:proofErr w:type="gramStart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gramEnd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обращайте внимание на собственную речь: она должна быть четкой и внятной. Разговаривайте всегда спокойным тоном. Не забывайте, что ребенок учится говорить у вас, поэтому следите за с</w:t>
      </w:r>
      <w:r w:rsid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воей речью, за её правильностью.</w:t>
      </w:r>
    </w:p>
    <w:p w:rsidR="00F70785" w:rsidRPr="00911BAC" w:rsidRDefault="00F70785" w:rsidP="00CF58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– вторых, как можно чаще общайтесь с ребенком. И если вы заметили, что у ребенка </w:t>
      </w:r>
      <w:proofErr w:type="gramStart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проблемы с речью не бойтесь</w:t>
      </w:r>
      <w:proofErr w:type="gramEnd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к специалистам </w:t>
      </w:r>
      <w:r w:rsidRPr="004B32F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(логопеду, психологу, невропатологу, психиатру)</w:t>
      </w:r>
      <w:r w:rsid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785" w:rsidRPr="00911BAC" w:rsidRDefault="00F70785" w:rsidP="00CF58BB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просим вас относиться к этому спокойно, не пугайтесь, если ребенка направят к психиатру. Это хороший врач и он поможет. М</w:t>
      </w:r>
      <w:r w:rsid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 ли какие проблемы возникнут.</w:t>
      </w:r>
    </w:p>
    <w:p w:rsidR="00F70785" w:rsidRPr="00911BAC" w:rsidRDefault="00F70785" w:rsidP="00CF58B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Чаще читайте ребенку. Чтение на ночь играет важную роль в развитии речи ребенка, он усваивает новые слова, обороты, развивает слух. И помните, что ваше произношение должно быть четким и ясным, выразительным и обязательно обсуждайте прочитанное </w:t>
      </w:r>
    </w:p>
    <w:p w:rsidR="00F70785" w:rsidRPr="00911BAC" w:rsidRDefault="00F70785" w:rsidP="00CF58BB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Задумайтесь, как часто вы говорите ребенку эти фразы: </w:t>
      </w:r>
    </w:p>
    <w:p w:rsidR="00F70785" w:rsidRPr="00911BAC" w:rsidRDefault="00F70785" w:rsidP="00CF58B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самый любимый! </w:t>
      </w:r>
    </w:p>
    <w:p w:rsidR="00F70785" w:rsidRPr="00911BAC" w:rsidRDefault="00F70785" w:rsidP="00CF58B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очень многое можешь! </w:t>
      </w:r>
    </w:p>
    <w:p w:rsidR="00F70785" w:rsidRPr="00911BAC" w:rsidRDefault="00F70785" w:rsidP="00CF58B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 мы без тебя делали?! </w:t>
      </w:r>
    </w:p>
    <w:p w:rsidR="00F70785" w:rsidRPr="004B32F7" w:rsidRDefault="00F70785" w:rsidP="00CF58B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 ко мне! Садись с нами! </w:t>
      </w:r>
    </w:p>
    <w:p w:rsidR="00F70785" w:rsidRPr="00911BAC" w:rsidRDefault="00F70785" w:rsidP="00CF58B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помогу тебе. </w:t>
      </w:r>
    </w:p>
    <w:p w:rsidR="00F70785" w:rsidRPr="00911BAC" w:rsidRDefault="004B32F7" w:rsidP="00CF58B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радуюсь твоим успехам.</w:t>
      </w:r>
    </w:p>
    <w:p w:rsidR="00F70785" w:rsidRPr="00911BAC" w:rsidRDefault="00F70785" w:rsidP="00CF58BB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 мне, что с тобой</w:t>
      </w:r>
      <w:r w:rsidR="004B32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0785" w:rsidRPr="00911BAC" w:rsidRDefault="00F70785" w:rsidP="00CF58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напоследок мы хотим вам сказать: любите своих детей, помогайте им. Это самое </w:t>
      </w:r>
      <w:proofErr w:type="gramStart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дорогое</w:t>
      </w:r>
      <w:proofErr w:type="gramEnd"/>
      <w:r w:rsidRPr="0091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вас есть!</w:t>
      </w:r>
    </w:p>
    <w:p w:rsidR="00D903C7" w:rsidRPr="00911BAC" w:rsidRDefault="00D903C7" w:rsidP="00CF5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03C7" w:rsidRPr="00911BAC" w:rsidSect="004B32F7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1DC5"/>
    <w:multiLevelType w:val="multilevel"/>
    <w:tmpl w:val="8866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402EB"/>
    <w:multiLevelType w:val="multilevel"/>
    <w:tmpl w:val="3C1C7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351A4"/>
    <w:multiLevelType w:val="multilevel"/>
    <w:tmpl w:val="7C26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B089A"/>
    <w:multiLevelType w:val="hybridMultilevel"/>
    <w:tmpl w:val="4256552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0230304"/>
    <w:multiLevelType w:val="multilevel"/>
    <w:tmpl w:val="DD2CA3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741E0A"/>
    <w:multiLevelType w:val="multilevel"/>
    <w:tmpl w:val="43B2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F654AE"/>
    <w:multiLevelType w:val="multilevel"/>
    <w:tmpl w:val="D5BE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38E4"/>
    <w:rsid w:val="004B32F7"/>
    <w:rsid w:val="007A7121"/>
    <w:rsid w:val="00911BAC"/>
    <w:rsid w:val="00CF58BB"/>
    <w:rsid w:val="00D03BBA"/>
    <w:rsid w:val="00D903C7"/>
    <w:rsid w:val="00E338E4"/>
    <w:rsid w:val="00F70785"/>
    <w:rsid w:val="00FB5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982"/>
  </w:style>
  <w:style w:type="paragraph" w:styleId="4">
    <w:name w:val="heading 4"/>
    <w:basedOn w:val="a"/>
    <w:link w:val="40"/>
    <w:uiPriority w:val="9"/>
    <w:qFormat/>
    <w:rsid w:val="00F70785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0785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0785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">
    <w:name w:val="tb"/>
    <w:basedOn w:val="a"/>
    <w:rsid w:val="00F70785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lg">
    <w:name w:val="dlg"/>
    <w:basedOn w:val="a"/>
    <w:rsid w:val="00F70785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70785"/>
    <w:pPr>
      <w:spacing w:after="0" w:line="360" w:lineRule="auto"/>
      <w:ind w:left="6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mall2">
    <w:name w:val="small2"/>
    <w:basedOn w:val="a"/>
    <w:rsid w:val="00F70785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color w:val="464646"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4B3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70785"/>
    <w:pPr>
      <w:spacing w:before="100" w:beforeAutospacing="1" w:after="100" w:afterAutospacing="1" w:line="240" w:lineRule="auto"/>
      <w:jc w:val="center"/>
      <w:outlineLvl w:val="3"/>
    </w:pPr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70785"/>
    <w:rPr>
      <w:rFonts w:ascii="Comic Sans MS" w:eastAsia="Times New Roman" w:hAnsi="Comic Sans MS" w:cs="Times New Roman"/>
      <w:color w:val="BD4B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70785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">
    <w:name w:val="tb"/>
    <w:basedOn w:val="a"/>
    <w:rsid w:val="00F70785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lg">
    <w:name w:val="dlg"/>
    <w:basedOn w:val="a"/>
    <w:rsid w:val="00F70785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F70785"/>
    <w:pPr>
      <w:spacing w:after="0" w:line="360" w:lineRule="auto"/>
      <w:ind w:left="60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mall2">
    <w:name w:val="small2"/>
    <w:basedOn w:val="a"/>
    <w:rsid w:val="00F70785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color w:val="464646"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4B3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апв</dc:creator>
  <cp:keywords/>
  <dc:description/>
  <cp:lastModifiedBy>544</cp:lastModifiedBy>
  <cp:revision>5</cp:revision>
  <dcterms:created xsi:type="dcterms:W3CDTF">2010-11-12T09:32:00Z</dcterms:created>
  <dcterms:modified xsi:type="dcterms:W3CDTF">2012-10-26T07:38:00Z</dcterms:modified>
</cp:coreProperties>
</file>