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5" w:rsidRPr="00800163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C00000"/>
          <w:sz w:val="32"/>
          <w:szCs w:val="32"/>
        </w:rPr>
      </w:pPr>
      <w:r w:rsidRPr="00800163">
        <w:rPr>
          <w:b/>
          <w:bCs/>
          <w:color w:val="C00000"/>
          <w:sz w:val="32"/>
          <w:szCs w:val="32"/>
          <w:u w:val="single"/>
        </w:rPr>
        <w:t>Советы учителя- логопеда родителям будущих первоклассников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Правильная речь является важнейшим условием для успешного обучения</w:t>
      </w:r>
      <w:r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ребенка в школе. Чем лучше развита у ребенка устная речь, тем легче ему будет</w:t>
      </w:r>
      <w:r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овладеть чтением и письмом.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У многих детей нередко наблюдается </w:t>
      </w:r>
      <w:proofErr w:type="spellStart"/>
      <w:r w:rsidRPr="00171C85">
        <w:rPr>
          <w:color w:val="000000"/>
          <w:sz w:val="28"/>
          <w:szCs w:val="28"/>
        </w:rPr>
        <w:t>нерезко</w:t>
      </w:r>
      <w:proofErr w:type="spellEnd"/>
      <w:r w:rsidRPr="00171C85">
        <w:rPr>
          <w:color w:val="000000"/>
          <w:sz w:val="28"/>
          <w:szCs w:val="28"/>
        </w:rPr>
        <w:t xml:space="preserve"> выраженное отставание в речевом развитии, которое в дошкольном возрасте обычно не привлекает к себе особого внимания, но в дальнейшем оно может помешать хорошей учебе и привести к появлению специфических ошибок, например на уроках русского языка. Поэтому очень важно выявить даже самые незначительные отклонения в речевом развитии малыша и исправить их до начала его обучения грамоте.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Родителям следует обратить внимание на следующее: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1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звукопроизношения.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Ребенок к шести годам должен четко произносить все звуки.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2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фонематических процессов.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</w:t>
      </w:r>
      <w:proofErr w:type="spellStart"/>
      <w:r w:rsidRPr="00171C85">
        <w:rPr>
          <w:color w:val="000000"/>
          <w:sz w:val="28"/>
          <w:szCs w:val="28"/>
        </w:rPr>
        <w:t>ба-па-ба</w:t>
      </w:r>
      <w:proofErr w:type="spellEnd"/>
      <w:r w:rsidRPr="00171C85">
        <w:rPr>
          <w:color w:val="000000"/>
          <w:sz w:val="28"/>
          <w:szCs w:val="28"/>
        </w:rPr>
        <w:t xml:space="preserve">, </w:t>
      </w:r>
      <w:proofErr w:type="spellStart"/>
      <w:r w:rsidRPr="00171C85">
        <w:rPr>
          <w:color w:val="000000"/>
          <w:sz w:val="28"/>
          <w:szCs w:val="28"/>
        </w:rPr>
        <w:t>та-ца-та</w:t>
      </w:r>
      <w:proofErr w:type="spellEnd"/>
      <w:r w:rsidRPr="00171C85">
        <w:rPr>
          <w:color w:val="000000"/>
          <w:sz w:val="28"/>
          <w:szCs w:val="28"/>
        </w:rPr>
        <w:t xml:space="preserve">, </w:t>
      </w:r>
      <w:proofErr w:type="spellStart"/>
      <w:r w:rsidRPr="00171C85">
        <w:rPr>
          <w:color w:val="000000"/>
          <w:sz w:val="28"/>
          <w:szCs w:val="28"/>
        </w:rPr>
        <w:t>вы-вы-фы</w:t>
      </w:r>
      <w:proofErr w:type="spellEnd"/>
      <w:r w:rsidRPr="00171C85">
        <w:rPr>
          <w:color w:val="000000"/>
          <w:sz w:val="28"/>
          <w:szCs w:val="28"/>
        </w:rPr>
        <w:t xml:space="preserve"> и др.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3.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171C85">
        <w:rPr>
          <w:b/>
          <w:bCs/>
          <w:i/>
          <w:iCs/>
          <w:color w:val="000000"/>
          <w:sz w:val="28"/>
          <w:szCs w:val="28"/>
        </w:rPr>
        <w:t>Состояние грамматического строя.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Следует обратить внимание на словообразование (дождь - дождик), словоизменение (стул - стулья), согласование (желтый мяч), управление (вышел из дома, рассказал о друге).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4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слоговой структуры слова.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Шестилетний ребенок умеет безошибочно произносить слова типа: велосипедист, экскурсовод и т.п.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5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словарного запаса</w:t>
      </w:r>
    </w:p>
    <w:p w:rsidR="00171C85" w:rsidRPr="00171C85" w:rsidRDefault="00171C85" w:rsidP="00800163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В словаре 6-7-летнего ребёнка должно быть </w:t>
      </w:r>
      <w:r>
        <w:rPr>
          <w:color w:val="000000"/>
          <w:sz w:val="28"/>
          <w:szCs w:val="28"/>
        </w:rPr>
        <w:t xml:space="preserve">около 2000 слов, причём среди них представлены все части речи. Если вы хотите, чтобы речь вашего ребёнка </w:t>
      </w:r>
      <w:r w:rsidRPr="00171C8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вечала возрастной норме, а словарь был достаточно богатым, старайтесь, во-первых, сами говорить правильно, во-вторых, больше времени находить </w:t>
      </w:r>
      <w:r w:rsidRPr="00171C85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общения с ребёнком, а в-третьих, заниматься с </w:t>
      </w:r>
      <w:r w:rsidRPr="00171C85">
        <w:rPr>
          <w:color w:val="000000"/>
          <w:sz w:val="28"/>
          <w:szCs w:val="28"/>
        </w:rPr>
        <w:t>ним.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left="709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6. </w:t>
      </w:r>
      <w:r w:rsidRPr="00171C85">
        <w:rPr>
          <w:b/>
          <w:bCs/>
          <w:i/>
          <w:iCs/>
          <w:color w:val="000000"/>
          <w:sz w:val="28"/>
          <w:szCs w:val="28"/>
        </w:rPr>
        <w:t>Состояние связной речи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Учите детей отвечать полными предложениями на вопросы, предложите сочинить сказку, продолжить предложение, описать то, что происходит на улице, картине, пересказать сказку, рассказ и т. д.</w:t>
      </w:r>
      <w:r w:rsidR="00800163"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Когда ребенок освоит пересказ сказок, можно переходить к более сложным текстам</w:t>
      </w:r>
      <w:r>
        <w:rPr>
          <w:color w:val="000000"/>
          <w:sz w:val="28"/>
          <w:szCs w:val="28"/>
        </w:rPr>
        <w:t>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Pr="00171C85">
        <w:rPr>
          <w:color w:val="000000"/>
          <w:sz w:val="28"/>
          <w:szCs w:val="28"/>
        </w:rPr>
        <w:t>акже</w:t>
      </w:r>
      <w:r>
        <w:rPr>
          <w:color w:val="000000"/>
          <w:sz w:val="28"/>
          <w:szCs w:val="28"/>
        </w:rPr>
        <w:t xml:space="preserve"> обратите внимание на</w:t>
      </w:r>
      <w:r w:rsidRPr="00171C85">
        <w:rPr>
          <w:color w:val="000000"/>
          <w:sz w:val="28"/>
          <w:szCs w:val="28"/>
        </w:rPr>
        <w:t>:</w:t>
      </w:r>
    </w:p>
    <w:p w:rsidR="00171C85" w:rsidRPr="00171C85" w:rsidRDefault="00171C85" w:rsidP="00800163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мелкой моторики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Часто обучение письму вызывает у детей наибольшие трудности, проблемы. Для того чтобы избежать проблемы, нужно решить вопрос с готовностью к письму непосредственно </w:t>
      </w:r>
      <w:r w:rsidRPr="00171C85">
        <w:rPr>
          <w:color w:val="000000"/>
          <w:sz w:val="28"/>
          <w:szCs w:val="28"/>
        </w:rPr>
        <w:t>руки. Лепка из пластил</w:t>
      </w:r>
      <w:r>
        <w:rPr>
          <w:color w:val="000000"/>
          <w:sz w:val="28"/>
          <w:szCs w:val="28"/>
        </w:rPr>
        <w:t xml:space="preserve">ина замечательно воздействует на мелкую моторику. Такие упражнения, как застёгивать и расстёгивать пуговицы, пришивать их. Полезно развязывание </w:t>
      </w:r>
      <w:r w:rsidRPr="00171C85">
        <w:rPr>
          <w:color w:val="000000"/>
          <w:sz w:val="28"/>
          <w:szCs w:val="28"/>
        </w:rPr>
        <w:t>узел</w:t>
      </w:r>
      <w:r>
        <w:rPr>
          <w:color w:val="000000"/>
          <w:sz w:val="28"/>
          <w:szCs w:val="28"/>
        </w:rPr>
        <w:t xml:space="preserve">ков на шнурках, раскрашивание, рисование, графические упражнения (штриховка), нанизывание бус, </w:t>
      </w:r>
      <w:proofErr w:type="spellStart"/>
      <w:r>
        <w:rPr>
          <w:color w:val="000000"/>
          <w:sz w:val="28"/>
          <w:szCs w:val="28"/>
        </w:rPr>
        <w:t>бисероплетение</w:t>
      </w:r>
      <w:proofErr w:type="spellEnd"/>
      <w:r>
        <w:rPr>
          <w:color w:val="000000"/>
          <w:sz w:val="28"/>
          <w:szCs w:val="28"/>
        </w:rPr>
        <w:t xml:space="preserve">, </w:t>
      </w:r>
      <w:r w:rsidRPr="00171C85">
        <w:rPr>
          <w:color w:val="000000"/>
          <w:sz w:val="28"/>
          <w:szCs w:val="28"/>
        </w:rPr>
        <w:t>собирание</w:t>
      </w:r>
      <w:r>
        <w:rPr>
          <w:rStyle w:val="apple-converted-space"/>
          <w:color w:val="444444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пазлов</w:t>
      </w:r>
      <w:proofErr w:type="spellEnd"/>
      <w:r>
        <w:rPr>
          <w:color w:val="000000"/>
          <w:sz w:val="28"/>
          <w:szCs w:val="28"/>
        </w:rPr>
        <w:t xml:space="preserve">, </w:t>
      </w:r>
      <w:r w:rsidRPr="00171C85">
        <w:rPr>
          <w:color w:val="000000"/>
          <w:sz w:val="28"/>
          <w:szCs w:val="28"/>
        </w:rPr>
        <w:t>мозаики.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Состояние пространственных функций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(умение определять «право – лево» в различных условиях, положениях тела, умение узнавать предметы, буквы в разных положениях.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Коммуникативные функции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(общение с детьми, взрослыми, умение слушать, запоминать и выполнять инструкции).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Состояние игровой деятельности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(умение играть самостоятельно, в группах, развитие сюжетной игры, умение придумывать и принимать правила).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Мотивация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(наличие желания учиться, узнавать новое).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элементарных математических навыков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(счет в пределах 10, решение элементарных задач).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процессов внимания, памяти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(запоминание 7-8 слов, предметов).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мышления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(обобщение «назови одним словом», классификация «распредели на группы», выделение лишнего с объяснением).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i/>
          <w:iCs/>
          <w:color w:val="000000"/>
          <w:sz w:val="28"/>
          <w:szCs w:val="28"/>
        </w:rPr>
        <w:t>Если ребенок читает: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Чтение должно быть плавное, </w:t>
      </w:r>
      <w:proofErr w:type="spellStart"/>
      <w:r w:rsidRPr="00171C85">
        <w:rPr>
          <w:color w:val="000000"/>
          <w:sz w:val="28"/>
          <w:szCs w:val="28"/>
        </w:rPr>
        <w:t>послоговое</w:t>
      </w:r>
      <w:proofErr w:type="spellEnd"/>
      <w:r w:rsidRPr="00171C85">
        <w:rPr>
          <w:color w:val="000000"/>
          <w:sz w:val="28"/>
          <w:szCs w:val="28"/>
        </w:rPr>
        <w:t>, ребенок понимает прочитанное.</w:t>
      </w:r>
      <w:r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Письмо печатными буквами, нет зеркально написанных букв.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Надеюсь, что все перечисленное выше</w:t>
      </w:r>
      <w:r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у вашего ребенка на «5+»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Если имеются проблемы – не огорчайтесь, есть специалисты, которые помогут Вам и вашему ребенку, главное -своевременное выявление нарушений и раннее начало коррекционных мероприятий.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В случае если речь школьника недостаточно развита, появляются проблемы в обучении ребенка письму и чтению (</w:t>
      </w:r>
      <w:proofErr w:type="spellStart"/>
      <w:r w:rsidRPr="00171C85">
        <w:rPr>
          <w:color w:val="000000"/>
          <w:sz w:val="28"/>
          <w:szCs w:val="28"/>
        </w:rPr>
        <w:t>дисграфия</w:t>
      </w:r>
      <w:proofErr w:type="spellEnd"/>
      <w:r w:rsidRPr="00171C85">
        <w:rPr>
          <w:color w:val="000000"/>
          <w:sz w:val="28"/>
          <w:szCs w:val="28"/>
        </w:rPr>
        <w:t xml:space="preserve"> – нарушение процесса письма и </w:t>
      </w:r>
      <w:proofErr w:type="spellStart"/>
      <w:r w:rsidRPr="00171C85">
        <w:rPr>
          <w:color w:val="000000"/>
          <w:sz w:val="28"/>
          <w:szCs w:val="28"/>
        </w:rPr>
        <w:t>дислексия</w:t>
      </w:r>
      <w:proofErr w:type="spellEnd"/>
      <w:r w:rsidRPr="00171C85">
        <w:rPr>
          <w:color w:val="000000"/>
          <w:sz w:val="28"/>
          <w:szCs w:val="28"/>
        </w:rPr>
        <w:t xml:space="preserve"> – нарушение процесса чтения).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  <w:u w:val="single"/>
        </w:rPr>
        <w:t>В группу риска попадают следующие учащиеся: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Если ребенок левша.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Если он – переученный правша.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в семье говорят на двух и более языках.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ребенок слишком рано пошел в школу.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у ребенка есть проблемы с памятью, вниманием.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нарушено звукопроизношение (ребенок пишет то, что говорит).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нарушено фонематическое восприятие (ребенок не может правильно повторить слоги, набор звуков).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i/>
          <w:iCs/>
          <w:color w:val="000000"/>
          <w:sz w:val="28"/>
          <w:szCs w:val="28"/>
        </w:rPr>
        <w:lastRenderedPageBreak/>
        <w:t>У детей, владеющих навыком письма и чтения, особое внимание необходимо обратить на характер ошибок, логопедическими ошибками считаются: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-Смешение букв по оптическому сходству (</w:t>
      </w:r>
      <w:proofErr w:type="spellStart"/>
      <w:r w:rsidRPr="00171C85">
        <w:rPr>
          <w:color w:val="000000"/>
          <w:sz w:val="28"/>
          <w:szCs w:val="28"/>
        </w:rPr>
        <w:t>т-п</w:t>
      </w:r>
      <w:proofErr w:type="spellEnd"/>
      <w:r w:rsidRPr="00171C85">
        <w:rPr>
          <w:color w:val="000000"/>
          <w:sz w:val="28"/>
          <w:szCs w:val="28"/>
        </w:rPr>
        <w:t xml:space="preserve">, </w:t>
      </w:r>
      <w:proofErr w:type="spellStart"/>
      <w:r w:rsidRPr="00171C85">
        <w:rPr>
          <w:color w:val="000000"/>
          <w:sz w:val="28"/>
          <w:szCs w:val="28"/>
        </w:rPr>
        <w:t>а-о</w:t>
      </w:r>
      <w:proofErr w:type="spellEnd"/>
      <w:r w:rsidRPr="00171C85">
        <w:rPr>
          <w:color w:val="000000"/>
          <w:sz w:val="28"/>
          <w:szCs w:val="28"/>
        </w:rPr>
        <w:t>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Пропуски букв, слогов.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</w:t>
      </w:r>
      <w:proofErr w:type="spellStart"/>
      <w:r w:rsidRPr="00171C85">
        <w:rPr>
          <w:color w:val="000000"/>
          <w:sz w:val="28"/>
          <w:szCs w:val="28"/>
        </w:rPr>
        <w:t>Недописывание</w:t>
      </w:r>
      <w:proofErr w:type="spellEnd"/>
      <w:r w:rsidRPr="00171C85">
        <w:rPr>
          <w:color w:val="000000"/>
          <w:sz w:val="28"/>
          <w:szCs w:val="28"/>
        </w:rPr>
        <w:t>, наращивание слов.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Известно, что основное развитие речи происходит до 5 лет. После 5 лет происходит совершенствование речевых функций. Исходя из опыта ведущих педагогов, родителям будущих первоклассников можно дать</w:t>
      </w:r>
      <w:r>
        <w:rPr>
          <w:color w:val="000000"/>
          <w:sz w:val="28"/>
          <w:szCs w:val="28"/>
        </w:rPr>
        <w:t xml:space="preserve"> </w:t>
      </w:r>
      <w:r w:rsidRPr="00171C85">
        <w:rPr>
          <w:b/>
          <w:bCs/>
          <w:color w:val="000000"/>
          <w:sz w:val="28"/>
          <w:szCs w:val="28"/>
          <w:u w:val="single"/>
        </w:rPr>
        <w:t>следующие рекомендации</w:t>
      </w:r>
      <w:r w:rsidRPr="00171C85">
        <w:rPr>
          <w:color w:val="000000"/>
          <w:sz w:val="28"/>
          <w:szCs w:val="28"/>
        </w:rPr>
        <w:t>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Развивайте общую и мелкую моторику ребенка: больше рисуйте, раскрашивайте, лепите из пластилина, собирайте бусы.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-Работайте над развитием познавательных способностей ребенка: разучивайте стихи, придумывайте рассказы.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Дома чаще играйте с детьми в дочки-матери, магазин, больницу, парикмахерскую, стройку и т.п., это лучший способ научить малыша организации своей деятельности и умению действовать по инструкции.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-Будьте последовательны в своих требованиях. С пониманием отнеситесь к тому, что многое не будет получаться сразу.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Если ваш ребенок испытывает трудности в овладении письмом, ни в коем случае не ругайте его за множество ошибок, не упрекайте в лени и невнимательности. Это было бы равноценно, например, обвинению ребенка, страдающего церебральным параличом, в неуклюжести и неловкости. Если малыш уже претерпел школьные неудачи – двойки по русскому языку, жесткие требования учителя, насмешки одноклассников и у него сформировался устойчивый страх перед письмом, то преодоление этой проблемы потребует от вас особенно бережного внимания и кропотливого труда. Создайте дома щадящие условия – никакого постоянно работающего телевизора или громко играющего магнитофона. Навязчивый звуковой фон в квартире приучает ребенка отключать слуховое восприятие, не реагировать на звуки, рассеивает слуховое внимание, которое так важно формировать у школьника с нарушениями письма. Просмотр телепередач ребенком следует исключить полностью, лучше заменить их дисками, которые вы можете предварительно просмотреть сами и убедиться, что в их содержании нет ничего </w:t>
      </w:r>
      <w:proofErr w:type="spellStart"/>
      <w:r w:rsidRPr="00171C85">
        <w:rPr>
          <w:color w:val="000000"/>
          <w:sz w:val="28"/>
          <w:szCs w:val="28"/>
        </w:rPr>
        <w:t>невротизирующего</w:t>
      </w:r>
      <w:proofErr w:type="spellEnd"/>
      <w:r w:rsidRPr="00171C85">
        <w:rPr>
          <w:color w:val="000000"/>
          <w:sz w:val="28"/>
          <w:szCs w:val="28"/>
        </w:rPr>
        <w:t>, возбуждающего, не соответствующего возрасту. Итак, родителям необходимо помнить, что развивая речь ребенка, мы закладываем основу для формирования высших психических функций (воображения, памяти, мышления), и, следовательно, для успешного обучения ребенка в школе.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Самое главное, что вы должны оставаться для вашего ребёнка любящим и</w:t>
      </w:r>
      <w:r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понимающим родителем и не берите на себя роль учителя.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E6A4B" w:rsidRPr="00800163" w:rsidRDefault="00171C85" w:rsidP="00800163">
      <w:pPr>
        <w:pStyle w:val="a3"/>
        <w:spacing w:before="0" w:beforeAutospacing="0" w:after="0" w:afterAutospacing="0"/>
        <w:ind w:firstLine="709"/>
        <w:jc w:val="center"/>
        <w:rPr>
          <w:b/>
          <w:color w:val="C00000"/>
          <w:sz w:val="32"/>
          <w:szCs w:val="32"/>
        </w:rPr>
      </w:pPr>
      <w:r w:rsidRPr="00800163">
        <w:rPr>
          <w:b/>
          <w:color w:val="C00000"/>
          <w:sz w:val="32"/>
          <w:szCs w:val="32"/>
        </w:rPr>
        <w:t>Успехов вам!</w:t>
      </w:r>
    </w:p>
    <w:sectPr w:rsidR="008E6A4B" w:rsidRPr="00800163" w:rsidSect="00800163">
      <w:pgSz w:w="11906" w:h="16838"/>
      <w:pgMar w:top="1134" w:right="850" w:bottom="1134" w:left="85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56E64"/>
    <w:multiLevelType w:val="multilevel"/>
    <w:tmpl w:val="A752A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71C85"/>
    <w:rsid w:val="00171C85"/>
    <w:rsid w:val="00262599"/>
    <w:rsid w:val="00800163"/>
    <w:rsid w:val="008E6A4B"/>
    <w:rsid w:val="00A7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C85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2017-04-17T14:39:00Z</dcterms:created>
  <dcterms:modified xsi:type="dcterms:W3CDTF">2017-04-17T14:54:00Z</dcterms:modified>
</cp:coreProperties>
</file>